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AD" w:rsidRDefault="000308AD" w:rsidP="000308AD">
      <w:pPr>
        <w:widowControl/>
        <w:jc w:val="center"/>
        <w:rPr>
          <w:rFonts w:ascii="黑体" w:eastAsia="黑体" w:hAnsi="黑体" w:cs="宋体" w:hint="eastAsia"/>
          <w:color w:val="000000"/>
          <w:kern w:val="0"/>
          <w:sz w:val="44"/>
          <w:szCs w:val="44"/>
        </w:rPr>
      </w:pPr>
    </w:p>
    <w:p w:rsidR="000308AD" w:rsidRDefault="000308AD" w:rsidP="000308AD">
      <w:pPr>
        <w:widowControl/>
        <w:jc w:val="center"/>
        <w:rPr>
          <w:rFonts w:ascii="黑体" w:eastAsia="黑体" w:hAnsi="黑体" w:cs="宋体" w:hint="eastAsia"/>
          <w:color w:val="000000"/>
          <w:kern w:val="0"/>
          <w:sz w:val="44"/>
          <w:szCs w:val="44"/>
        </w:rPr>
      </w:pPr>
    </w:p>
    <w:p w:rsidR="000308AD" w:rsidRDefault="000308AD" w:rsidP="000308AD">
      <w:pPr>
        <w:widowControl/>
        <w:jc w:val="center"/>
        <w:rPr>
          <w:rFonts w:ascii="黑体" w:eastAsia="黑体" w:hAnsi="黑体" w:cs="宋体" w:hint="eastAsia"/>
          <w:color w:val="000000"/>
          <w:kern w:val="0"/>
          <w:sz w:val="44"/>
          <w:szCs w:val="44"/>
        </w:rPr>
      </w:pPr>
    </w:p>
    <w:p w:rsidR="000308AD" w:rsidRDefault="000308AD" w:rsidP="000308AD">
      <w:pPr>
        <w:widowControl/>
        <w:jc w:val="center"/>
        <w:rPr>
          <w:rFonts w:ascii="黑体" w:eastAsia="黑体" w:hAnsi="黑体" w:cs="宋体" w:hint="eastAsia"/>
          <w:color w:val="000000"/>
          <w:kern w:val="0"/>
          <w:sz w:val="44"/>
          <w:szCs w:val="44"/>
        </w:rPr>
      </w:pPr>
    </w:p>
    <w:p w:rsidR="000308AD" w:rsidRDefault="000308AD" w:rsidP="000308AD">
      <w:pPr>
        <w:widowControl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2017年宝山区举借债务情况说明</w:t>
      </w:r>
    </w:p>
    <w:p w:rsidR="000308AD" w:rsidRDefault="000308AD" w:rsidP="000308AD">
      <w:pPr>
        <w:widowControl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0308AD" w:rsidRDefault="000308AD" w:rsidP="000308AD">
      <w:pPr>
        <w:widowControl/>
        <w:ind w:firstLineChars="200" w:firstLine="640"/>
        <w:jc w:val="left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2017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年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宝山区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政府无举借债务预算。</w:t>
      </w:r>
    </w:p>
    <w:p w:rsidR="000308AD" w:rsidRDefault="000308AD" w:rsidP="000308AD">
      <w:pPr>
        <w:widowControl/>
        <w:ind w:firstLineChars="200" w:firstLine="640"/>
        <w:jc w:val="left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</w:p>
    <w:p w:rsidR="000308AD" w:rsidRDefault="000308AD" w:rsidP="000308AD">
      <w:pPr>
        <w:widowControl/>
        <w:ind w:firstLineChars="200" w:firstLine="640"/>
        <w:jc w:val="left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</w:p>
    <w:p w:rsidR="000308AD" w:rsidRDefault="000308AD" w:rsidP="000308AD">
      <w:pPr>
        <w:widowControl/>
        <w:ind w:firstLineChars="1300" w:firstLine="4160"/>
        <w:jc w:val="left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双鸭山市宝山区财政局</w:t>
      </w:r>
    </w:p>
    <w:p w:rsidR="000308AD" w:rsidRDefault="000308AD" w:rsidP="000308AD">
      <w:pPr>
        <w:widowControl/>
        <w:ind w:firstLineChars="1500" w:firstLine="4800"/>
        <w:jc w:val="left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2017年5月   日</w:t>
      </w:r>
    </w:p>
    <w:p w:rsidR="000308AD" w:rsidRDefault="000308AD" w:rsidP="000308AD">
      <w:pPr>
        <w:rPr>
          <w:rFonts w:hint="eastAsia"/>
        </w:rPr>
      </w:pPr>
    </w:p>
    <w:p w:rsidR="00676825" w:rsidRPr="000308AD" w:rsidRDefault="00676825">
      <w:pPr>
        <w:rPr>
          <w:rFonts w:hint="eastAsia"/>
        </w:rPr>
      </w:pPr>
    </w:p>
    <w:sectPr w:rsidR="00676825" w:rsidRPr="000308AD" w:rsidSect="00676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新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08AD"/>
    <w:rsid w:val="000308AD"/>
    <w:rsid w:val="00676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8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7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Sky123.Org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null,null,总收发</dc:creator>
  <cp:keywords/>
  <dc:description/>
  <cp:lastModifiedBy>null,null,总收发</cp:lastModifiedBy>
  <cp:revision>1</cp:revision>
  <dcterms:created xsi:type="dcterms:W3CDTF">2017-05-04T02:05:00Z</dcterms:created>
  <dcterms:modified xsi:type="dcterms:W3CDTF">2017-05-04T02:05:00Z</dcterms:modified>
</cp:coreProperties>
</file>