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-319" w:leftChars="-152" w:right="-17" w:rightChars="-8" w:firstLine="0" w:firstLineChars="0"/>
        <w:jc w:val="center"/>
        <w:rPr>
          <w:rFonts w:hint="eastAsia"/>
          <w:sz w:val="44"/>
          <w:szCs w:val="44"/>
        </w:rPr>
      </w:pPr>
    </w:p>
    <w:p>
      <w:pPr>
        <w:ind w:left="-319" w:leftChars="-152" w:right="-17" w:rightChars="-8" w:firstLine="0" w:firstLineChars="0"/>
        <w:jc w:val="center"/>
        <w:rPr>
          <w:rFonts w:hint="eastAsia" w:ascii="仿宋_GB2312" w:eastAsia="仿宋_GB2312"/>
          <w:sz w:val="32"/>
          <w:szCs w:val="32"/>
        </w:rPr>
      </w:pPr>
    </w:p>
    <w:p>
      <w:pPr>
        <w:ind w:left="-319" w:leftChars="-152" w:right="-17" w:rightChars="-8" w:firstLine="0" w:firstLineChars="0"/>
        <w:jc w:val="center"/>
        <w:rPr>
          <w:rFonts w:hint="eastAsia" w:ascii="仿宋_GB2312" w:eastAsia="仿宋_GB2312"/>
          <w:sz w:val="32"/>
          <w:szCs w:val="32"/>
        </w:rPr>
      </w:pPr>
    </w:p>
    <w:p>
      <w:pPr>
        <w:ind w:left="-319" w:leftChars="-152" w:right="-17" w:rightChars="-8" w:firstLine="0" w:firstLineChars="0"/>
        <w:jc w:val="center"/>
        <w:rPr>
          <w:rFonts w:hint="eastAsia" w:ascii="仿宋_GB2312" w:eastAsia="仿宋_GB2312"/>
          <w:sz w:val="32"/>
          <w:szCs w:val="32"/>
        </w:rPr>
      </w:pPr>
    </w:p>
    <w:p>
      <w:pPr>
        <w:pStyle w:val="3"/>
        <w:rPr>
          <w:rFonts w:hint="eastAsia" w:ascii="仿宋_GB2312" w:eastAsia="仿宋_GB2312"/>
          <w:sz w:val="32"/>
          <w:szCs w:val="32"/>
        </w:rPr>
      </w:pPr>
    </w:p>
    <w:p>
      <w:pPr>
        <w:rPr>
          <w:rFonts w:hint="eastAsia"/>
        </w:rPr>
      </w:pPr>
    </w:p>
    <w:p>
      <w:pPr>
        <w:ind w:left="-319" w:leftChars="-152" w:right="-17" w:rightChars="-8" w:firstLine="0" w:firstLineChars="0"/>
        <w:jc w:val="center"/>
        <w:rPr>
          <w:rFonts w:hint="eastAsia"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-319" w:leftChars="-152" w:right="-17" w:rightChars="-8" w:firstLine="0" w:firstLineChars="0"/>
        <w:jc w:val="both"/>
        <w:textAlignment w:val="auto"/>
        <w:rPr>
          <w:rFonts w:hint="eastAsia" w:ascii="仿宋_GB2312" w:eastAsia="仿宋_GB2312"/>
          <w:sz w:val="32"/>
          <w:szCs w:val="32"/>
        </w:rPr>
      </w:pPr>
    </w:p>
    <w:p>
      <w:pPr>
        <w:spacing w:line="560" w:lineRule="exact"/>
        <w:ind w:left="-319" w:leftChars="-152" w:right="-17" w:rightChars="-8" w:firstLine="0" w:firstLineChars="0"/>
        <w:rPr>
          <w:rFonts w:hint="eastAsia" w:ascii="仿宋_GB2312" w:eastAsia="仿宋_GB2312"/>
          <w:sz w:val="32"/>
          <w:szCs w:val="32"/>
        </w:rPr>
      </w:pPr>
    </w:p>
    <w:p>
      <w:pPr>
        <w:widowControl/>
        <w:spacing w:line="560" w:lineRule="exact"/>
        <w:ind w:left="-319" w:leftChars="-152" w:right="-17" w:rightChars="-8" w:firstLine="0" w:firstLineChars="0"/>
        <w:jc w:val="center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双宝政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办</w:t>
      </w:r>
      <w:r>
        <w:rPr>
          <w:rFonts w:hint="eastAsia" w:ascii="仿宋" w:hAnsi="仿宋" w:eastAsia="仿宋" w:cs="仿宋"/>
          <w:kern w:val="0"/>
          <w:sz w:val="32"/>
          <w:szCs w:val="32"/>
        </w:rPr>
        <w:t>发</w:t>
      </w:r>
      <w:r>
        <w:rPr>
          <w:rFonts w:hint="eastAsia" w:ascii="仿宋" w:hAnsi="仿宋" w:eastAsia="仿宋" w:cs="仿宋"/>
          <w:sz w:val="32"/>
        </w:rPr>
        <w:t>〔20</w:t>
      </w:r>
      <w:r>
        <w:rPr>
          <w:rFonts w:hint="eastAsia" w:ascii="仿宋" w:hAnsi="仿宋" w:eastAsia="仿宋" w:cs="仿宋"/>
          <w:sz w:val="32"/>
          <w:lang w:val="en-US" w:eastAsia="zh-CN"/>
        </w:rPr>
        <w:t>24</w:t>
      </w:r>
      <w:r>
        <w:rPr>
          <w:rFonts w:hint="eastAsia" w:ascii="仿宋" w:hAnsi="仿宋" w:eastAsia="仿宋" w:cs="仿宋"/>
          <w:sz w:val="32"/>
        </w:rPr>
        <w:t>〕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 w:cs="仿宋"/>
          <w:kern w:val="0"/>
          <w:sz w:val="32"/>
          <w:szCs w:val="32"/>
        </w:rPr>
        <w:t>号</w:t>
      </w:r>
    </w:p>
    <w:p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left="0" w:leftChars="0" w:firstLine="0" w:firstLineChars="0"/>
        <w:textAlignment w:val="baseline"/>
        <w:rPr>
          <w:rFonts w:hint="eastAsia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-378" w:leftChars="-180" w:right="-252" w:rightChars="-12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00000" w:themeColor="text1"/>
          <w:spacing w:val="0"/>
          <w:sz w:val="44"/>
          <w:szCs w:val="44"/>
          <w:shd w:val="clear" w:fill="FFFFFF"/>
          <w:lang w:eastAsia="zh-CN"/>
          <w14:textFill>
            <w14:solidFill>
              <w14:schemeClr w14:val="tx1"/>
            </w14:solidFill>
          </w14:textFill>
        </w:rPr>
        <w:t>宝山区人民政府办公室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00000" w:themeColor="text1"/>
          <w:spacing w:val="0"/>
          <w:sz w:val="44"/>
          <w:szCs w:val="44"/>
          <w:shd w:val="clear" w:fill="FFFFFF"/>
          <w14:textFill>
            <w14:solidFill>
              <w14:schemeClr w14:val="tx1"/>
            </w14:solidFill>
          </w14:textFill>
        </w:rPr>
        <w:t>关于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成立宝山区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-378" w:leftChars="-180" w:right="-252" w:rightChars="-12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00000" w:themeColor="text1"/>
          <w:spacing w:val="0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国有土地清查工作推进领导小组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00000" w:themeColor="text1"/>
          <w:spacing w:val="0"/>
          <w:sz w:val="44"/>
          <w:szCs w:val="44"/>
          <w:shd w:val="clear" w:fill="FFFFFF"/>
          <w14:textFill>
            <w14:solidFill>
              <w14:schemeClr w14:val="tx1"/>
            </w14:solidFill>
          </w14:textFill>
        </w:rPr>
        <w:t>的通知</w:t>
      </w:r>
    </w:p>
    <w:p>
      <w:pPr>
        <w:pStyle w:val="12"/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属</w:t>
      </w:r>
      <w:r>
        <w:rPr>
          <w:rFonts w:hint="eastAsia" w:ascii="仿宋_GB2312" w:hAnsi="仿宋_GB2312" w:eastAsia="仿宋_GB2312" w:cs="仿宋_GB2312"/>
          <w:sz w:val="32"/>
          <w:szCs w:val="32"/>
        </w:rPr>
        <w:t>各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部门、</w:t>
      </w:r>
      <w:r>
        <w:rPr>
          <w:rFonts w:hint="eastAsia" w:ascii="仿宋_GB2312" w:hAnsi="仿宋_GB2312" w:eastAsia="仿宋_GB2312" w:cs="仿宋_GB2312"/>
          <w:sz w:val="32"/>
          <w:szCs w:val="32"/>
        </w:rPr>
        <w:t>单位: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113" w:rightChars="-54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为推动我区国有土地清查工作有效开展，经研究决定，成立宝山区国有土地清查工作推进领导小组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，组成人员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如下：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领导小组组成人员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组  长：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姜  君  区委常委、政府副区长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919" w:leftChars="914" w:firstLine="0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刘  洋  区委常委、政府副区长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919" w:leftChars="914" w:firstLine="0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孙宏伟  区委常委、政府副区长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919" w:leftChars="914" w:firstLine="0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潘  涛  政府副区长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919" w:leftChars="914" w:firstLine="0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陈  曦  政府副区长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919" w:leftChars="914" w:firstLine="0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孔凡伟  政府副区长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成  员：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商庆贵  区监委委员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920" w:firstLineChars="6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康  东  区发展和改革局局长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920" w:firstLineChars="6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崔力元  区农业农村局局长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920" w:firstLineChars="6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孙志薇  区财政局局长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920" w:firstLineChars="6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江  兵  市自然资源局宝山分局局长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920" w:firstLineChars="6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杜慧犇  七星镇党委副书记、镇长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920" w:firstLineChars="6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陈明艳  区林业站站长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920" w:firstLineChars="6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陈思宇  区审计局副局长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920" w:firstLineChars="6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季  鸣  区供热和物业服务中心主任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920" w:firstLineChars="6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于胜国  区民政局局长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920" w:firstLineChars="6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李  琦  红旗街道办事处主任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920" w:firstLineChars="6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杨巍巍  跃进街道办事处主任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920" w:firstLineChars="6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黄立国  农场街道办事处主任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920" w:firstLineChars="6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李  林  东保卫办事处主任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920" w:firstLineChars="6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董秀威  七星街道办事处负责人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920" w:firstLineChars="6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李春香  新安街道办事处主任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920" w:firstLineChars="6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王  峰  双阳街道办事处负责人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黑体" w:hAnsi="黑体" w:eastAsia="黑体" w:cs="黑体"/>
          <w:b w:val="0"/>
          <w:bCs w:val="0"/>
          <w:spacing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pacing w:val="0"/>
          <w:sz w:val="32"/>
          <w:szCs w:val="32"/>
          <w:lang w:val="en-US" w:eastAsia="zh-CN"/>
        </w:rPr>
        <w:t>工作时限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200" w:firstLine="320" w:firstLineChars="100"/>
        <w:textAlignment w:val="auto"/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2024年1月25日-2024年2月8日完成清查工作。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spacing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pacing w:val="0"/>
          <w:sz w:val="32"/>
          <w:szCs w:val="32"/>
          <w:lang w:val="en-US" w:eastAsia="zh-CN"/>
        </w:rPr>
        <w:t>三、办公室设置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7" w:firstLineChars="196"/>
        <w:textAlignment w:val="auto"/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领导小组办公室设在区发改局，办公室主任由区发改局局长康东兼任，负责统筹协调国有土地清查相关事宜，确保此项工作顺利开展。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spacing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pacing w:val="0"/>
          <w:sz w:val="32"/>
          <w:szCs w:val="32"/>
          <w:lang w:val="en-US" w:eastAsia="zh-CN"/>
        </w:rPr>
        <w:t>职责分工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7" w:firstLineChars="196"/>
        <w:textAlignment w:val="auto"/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pacing w:val="0"/>
          <w:sz w:val="32"/>
          <w:szCs w:val="32"/>
          <w:lang w:val="en-US" w:eastAsia="zh-CN"/>
        </w:rPr>
        <w:t>（一）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区民政局负责提供各街道区域范围。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kern w:val="2"/>
          <w:sz w:val="32"/>
          <w:szCs w:val="32"/>
          <w:lang w:val="en-US" w:eastAsia="zh-CN"/>
        </w:rPr>
        <w:t>（二）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/>
        </w:rPr>
        <w:t>各街道负责辖区的土地摸底工作，形成详细图汇，并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配合市自然资源局宝山分局核对土地面积、地类。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7" w:firstLineChars="196"/>
        <w:textAlignment w:val="auto"/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kern w:val="2"/>
          <w:sz w:val="32"/>
          <w:szCs w:val="32"/>
          <w:lang w:val="en-US" w:eastAsia="zh-CN"/>
        </w:rPr>
        <w:t>（三）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区林业站对区属林地进行确权。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7" w:firstLineChars="196"/>
        <w:textAlignment w:val="auto"/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kern w:val="2"/>
          <w:sz w:val="32"/>
          <w:szCs w:val="32"/>
          <w:lang w:val="en-US" w:eastAsia="zh-CN"/>
        </w:rPr>
        <w:t>（四）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市自然资源局宝山分局对辖区国有土地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/>
        </w:rPr>
        <w:t>进行详细的核算及整理，确定土地的确权、使用性质和基础情况。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7" w:firstLineChars="196"/>
        <w:textAlignment w:val="auto"/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kern w:val="2"/>
          <w:sz w:val="32"/>
          <w:szCs w:val="32"/>
          <w:lang w:val="en-US" w:eastAsia="zh-CN"/>
        </w:rPr>
        <w:t>（五）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区纪委监委、审计局对国有土地清查工作全过程进行监督指导。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spacing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pacing w:val="0"/>
          <w:sz w:val="32"/>
          <w:szCs w:val="32"/>
          <w:lang w:val="en-US" w:eastAsia="zh-CN"/>
        </w:rPr>
        <w:t>五、工作要求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（一）加强部门联动形成合力。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国有土地清查工作是一项涉及多部门配合共同完成的工作，要坚持政府主导、部门协同，多措并举、齐抓共管，保质保量完成清查工作。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（二）配优配强专职人员。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各成员单位要指派1名熟悉本辖区实际情况的工作人员专职参与，负责现场清查并对清查结果予以确认，按照工作要求上报相关材料，与领导小组办公室保持沟通协调，高质高效完成国有土地清查任务。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  <w:t>（三）建立专题联系制度。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会议由领导小组组长主持，可根据工作需要临时召开会议。领导小组办公室根据工作需要可以提出召开会议的建议，研究具体工作事项时，可视情况召集有关成员单位参加会议，也可邀请其他部门参加会议。要以会议纪要的形式明确议定事项，经与会单位同意后印发。重大事项要及时向区委、区政府报告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以上人员如有变动，由其接任者接替，不再另行发文。</w:t>
      </w:r>
    </w:p>
    <w:p>
      <w:pPr>
        <w:pStyle w:val="15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560" w:lineRule="exact"/>
        <w:ind w:left="0" w:leftChars="0" w:right="-113" w:rightChars="-54" w:firstLine="640" w:firstLineChars="200"/>
        <w:jc w:val="left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特此通知。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640" w:firstLineChars="145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宝山区人民政府办公室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4979" w:firstLineChars="1556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4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25</w:t>
      </w:r>
      <w:r>
        <w:rPr>
          <w:rFonts w:hint="eastAsia" w:ascii="仿宋_GB2312" w:eastAsia="仿宋_GB2312"/>
          <w:sz w:val="32"/>
          <w:szCs w:val="32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40" w:lineRule="exact"/>
        <w:ind w:left="0" w:leftChars="0" w:firstLine="4979" w:firstLineChars="1556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</w:p>
    <w:p>
      <w:pPr>
        <w:tabs>
          <w:tab w:val="left" w:pos="8460"/>
          <w:tab w:val="left" w:pos="8640"/>
        </w:tabs>
        <w:spacing w:line="500" w:lineRule="exact"/>
        <w:ind w:right="-313" w:rightChars="-149"/>
        <w:rPr>
          <w:rFonts w:hint="default"/>
          <w:lang w:val="en-US" w:eastAsia="zh-CN"/>
        </w:rPr>
      </w:pPr>
      <w:r>
        <w:rPr>
          <w:color w:val="000000" w:themeColor="text1"/>
          <w:lang w:bidi="ar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320040</wp:posOffset>
                </wp:positionV>
                <wp:extent cx="5715000" cy="0"/>
                <wp:effectExtent l="0" t="0" r="0" b="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150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25.2pt;height:0pt;width:450pt;z-index:251661312;mso-width-relative:page;mso-height-relative:page;" filled="f" stroked="t" coordsize="21600,21600" o:gfxdata="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DhCRag0wAAAAYBAAAPAAAAAAAAAAEAIAAAACIAAABkcnMvZG93bnJldi54bWxQSwEC&#10;FAAUAAAACACHTuJA7PNjEvkBAADyAwAADgAAAAAAAAABACAAAAAiAQAAZHJzL2Uyb0RvYy54bWxQ&#10;SwUGAAAAAAYABgBZAQAAjQ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color w:val="000000" w:themeColor="text1"/>
          <w:lang w:bidi="ar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48260</wp:posOffset>
                </wp:positionV>
                <wp:extent cx="5715000" cy="0"/>
                <wp:effectExtent l="0" t="0" r="0" b="0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150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3.8pt;height:0pt;width:450pt;z-index:251660288;mso-width-relative:page;mso-height-relative:page;" filled="f" stroked="t" coordsize="21600,21600" o:allowincell="f" o:gfxdata="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LUodOrSAAAABAEAAA8AAAAAAAAAAQAgAAAAIgAAAGRycy9kb3ducmV2LnhtbFBLAQIU&#10;ABQAAAAIAIdO4kBcqKcu+QEAAPIDAAAOAAAAAAAAAAEAIAAAACEBAABkcnMvZTJvRG9jLnhtbFBL&#10;BQYAAAAABgAGAFkBAACM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lang w:bidi="ar"/>
          <w14:textFill>
            <w14:solidFill>
              <w14:schemeClr w14:val="tx1"/>
            </w14:solidFill>
          </w14:textFill>
        </w:rPr>
        <w:t xml:space="preserve">宝山区人民政府办公室             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 w:bidi="ar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lang w:bidi="ar"/>
          <w14:textFill>
            <w14:solidFill>
              <w14:schemeClr w14:val="tx1"/>
            </w14:solidFill>
          </w14:textFill>
        </w:rPr>
        <w:t xml:space="preserve">    202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 w:bidi="ar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lang w:bidi="ar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 w:bidi="ar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lang w:bidi="ar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 w:bidi="ar"/>
          <w14:textFill>
            <w14:solidFill>
              <w14:schemeClr w14:val="tx1"/>
            </w14:solidFill>
          </w14:textFill>
        </w:rPr>
        <w:t>25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lang w:bidi="ar"/>
          <w14:textFill>
            <w14:solidFill>
              <w14:schemeClr w14:val="tx1"/>
            </w14:solidFill>
          </w14:textFill>
        </w:rPr>
        <w:t>日印发</w:t>
      </w:r>
    </w:p>
    <w:sectPr>
      <w:footerReference r:id="rId3" w:type="default"/>
      <w:pgSz w:w="11906" w:h="16838"/>
      <w:pgMar w:top="1440" w:right="1800" w:bottom="898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0" w:lineRule="auto"/>
      <w:rPr>
        <w:rFonts w:ascii="宋体" w:hAnsi="宋体" w:eastAsia="宋体" w:cs="宋体"/>
        <w:sz w:val="22"/>
        <w:szCs w:val="22"/>
      </w:rPr>
    </w:pPr>
    <w:r>
      <w:rPr>
        <w:sz w:val="22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7"/>
                            <w:rPr>
                              <w:rFonts w:hint="eastAsia" w:ascii="宋体" w:hAnsi="宋体" w:eastAsia="宋体" w:cs="宋体"/>
                              <w:sz w:val="30"/>
                              <w:szCs w:val="30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30"/>
                              <w:szCs w:val="30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30"/>
                              <w:szCs w:val="30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30"/>
                              <w:szCs w:val="30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30"/>
                              <w:szCs w:val="30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30"/>
                              <w:szCs w:val="30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30"/>
                              <w:szCs w:val="30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30"/>
                              <w:szCs w:val="30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  <w:rPr>
                        <w:rFonts w:hint="eastAsia" w:ascii="宋体" w:hAnsi="宋体" w:eastAsia="宋体" w:cs="宋体"/>
                        <w:sz w:val="30"/>
                        <w:szCs w:val="30"/>
                      </w:rPr>
                    </w:pPr>
                    <w:r>
                      <w:rPr>
                        <w:rFonts w:hint="eastAsia" w:ascii="宋体" w:hAnsi="宋体" w:eastAsia="宋体" w:cs="宋体"/>
                        <w:sz w:val="30"/>
                        <w:szCs w:val="30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30"/>
                        <w:szCs w:val="30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30"/>
                        <w:szCs w:val="30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30"/>
                        <w:szCs w:val="30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30"/>
                        <w:szCs w:val="30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30"/>
                        <w:szCs w:val="30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30"/>
                        <w:szCs w:val="30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EC787A"/>
    <w:multiLevelType w:val="singleLevel"/>
    <w:tmpl w:val="FFEC787A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4606DC32"/>
    <w:multiLevelType w:val="singleLevel"/>
    <w:tmpl w:val="4606DC32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ZjYWM3ZTU5NThkZjU1ZGE1MTc2ZTQ0N2NkNTVhNmUifQ=="/>
  </w:docVars>
  <w:rsids>
    <w:rsidRoot w:val="1AD97AB0"/>
    <w:rsid w:val="049E669D"/>
    <w:rsid w:val="08B85454"/>
    <w:rsid w:val="09FE2101"/>
    <w:rsid w:val="0A634429"/>
    <w:rsid w:val="14A50DC4"/>
    <w:rsid w:val="15935633"/>
    <w:rsid w:val="18D44588"/>
    <w:rsid w:val="1A4A10B8"/>
    <w:rsid w:val="1AD97AB0"/>
    <w:rsid w:val="1E670C85"/>
    <w:rsid w:val="1EFA6723"/>
    <w:rsid w:val="2147266C"/>
    <w:rsid w:val="22F1599E"/>
    <w:rsid w:val="23A505D4"/>
    <w:rsid w:val="26C01524"/>
    <w:rsid w:val="293C3E5E"/>
    <w:rsid w:val="296B1BD1"/>
    <w:rsid w:val="2BE07C0D"/>
    <w:rsid w:val="2C9E4138"/>
    <w:rsid w:val="2D6C0063"/>
    <w:rsid w:val="2F933538"/>
    <w:rsid w:val="2FC26A9B"/>
    <w:rsid w:val="303E0012"/>
    <w:rsid w:val="32560239"/>
    <w:rsid w:val="34655348"/>
    <w:rsid w:val="351028F0"/>
    <w:rsid w:val="3BE35B51"/>
    <w:rsid w:val="3C362270"/>
    <w:rsid w:val="3CCE0B2C"/>
    <w:rsid w:val="3FE46C6B"/>
    <w:rsid w:val="43B27D8E"/>
    <w:rsid w:val="447F2B83"/>
    <w:rsid w:val="44E06DDB"/>
    <w:rsid w:val="496E5195"/>
    <w:rsid w:val="4CD11420"/>
    <w:rsid w:val="4EA578E1"/>
    <w:rsid w:val="538D01EE"/>
    <w:rsid w:val="548176ED"/>
    <w:rsid w:val="56127BAD"/>
    <w:rsid w:val="5B587F19"/>
    <w:rsid w:val="5F19259B"/>
    <w:rsid w:val="5F2E5A32"/>
    <w:rsid w:val="5FE717E1"/>
    <w:rsid w:val="61695BDB"/>
    <w:rsid w:val="62850861"/>
    <w:rsid w:val="62C710D7"/>
    <w:rsid w:val="65AA15C3"/>
    <w:rsid w:val="66DF7C22"/>
    <w:rsid w:val="6A9F68D4"/>
    <w:rsid w:val="6D5E670D"/>
    <w:rsid w:val="6F2C5EA3"/>
    <w:rsid w:val="6FB2044B"/>
    <w:rsid w:val="70F97F94"/>
    <w:rsid w:val="74814E52"/>
    <w:rsid w:val="77275DC2"/>
    <w:rsid w:val="77BE1E5A"/>
    <w:rsid w:val="77EE068E"/>
    <w:rsid w:val="790C6EE5"/>
    <w:rsid w:val="7A2E43A1"/>
    <w:rsid w:val="7A611A66"/>
    <w:rsid w:val="7D3E31C4"/>
    <w:rsid w:val="7EC84377"/>
    <w:rsid w:val="7F753135"/>
    <w:rsid w:val="7FCE6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iPriority="99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11">
    <w:name w:val="Default Paragraph Font"/>
    <w:autoRedefine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able of authorities"/>
    <w:basedOn w:val="1"/>
    <w:next w:val="1"/>
    <w:autoRedefine/>
    <w:unhideWhenUsed/>
    <w:qFormat/>
    <w:uiPriority w:val="99"/>
    <w:pPr>
      <w:ind w:left="420" w:leftChars="200"/>
    </w:pPr>
  </w:style>
  <w:style w:type="paragraph" w:styleId="4">
    <w:name w:val="Body Text"/>
    <w:basedOn w:val="1"/>
    <w:next w:val="1"/>
    <w:autoRedefine/>
    <w:qFormat/>
    <w:uiPriority w:val="0"/>
    <w:pPr>
      <w:spacing w:after="120" w:afterLines="0"/>
    </w:pPr>
    <w:rPr>
      <w:rFonts w:ascii="Times New Roman" w:hAnsi="Times New Roman" w:eastAsia="宋体" w:cs="Times New Roman"/>
    </w:rPr>
  </w:style>
  <w:style w:type="paragraph" w:styleId="5">
    <w:name w:val="Body Text Indent"/>
    <w:basedOn w:val="1"/>
    <w:autoRedefine/>
    <w:unhideWhenUsed/>
    <w:qFormat/>
    <w:uiPriority w:val="99"/>
    <w:pPr>
      <w:spacing w:after="120" w:line="600" w:lineRule="exact"/>
      <w:ind w:left="0" w:leftChars="0" w:firstLine="720" w:firstLineChars="200"/>
    </w:pPr>
    <w:rPr>
      <w:rFonts w:ascii="Times New Roman" w:hAnsi="Times New Roman" w:eastAsia="仿宋_GB2312" w:cs="Times New Roman"/>
      <w:sz w:val="30"/>
      <w:szCs w:val="20"/>
    </w:rPr>
  </w:style>
  <w:style w:type="paragraph" w:styleId="6">
    <w:name w:val="Date"/>
    <w:basedOn w:val="1"/>
    <w:next w:val="1"/>
    <w:autoRedefine/>
    <w:qFormat/>
    <w:uiPriority w:val="0"/>
    <w:pPr>
      <w:ind w:left="100" w:leftChars="2500"/>
    </w:pPr>
  </w:style>
  <w:style w:type="paragraph" w:styleId="7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9">
    <w:name w:val="Body Text First Indent 2"/>
    <w:basedOn w:val="5"/>
    <w:autoRedefine/>
    <w:unhideWhenUsed/>
    <w:qFormat/>
    <w:uiPriority w:val="99"/>
    <w:pPr>
      <w:ind w:firstLine="420" w:firstLineChars="200"/>
    </w:pPr>
  </w:style>
  <w:style w:type="paragraph" w:customStyle="1" w:styleId="12">
    <w:name w:val="UserStyle_0"/>
    <w:basedOn w:val="1"/>
    <w:autoRedefine/>
    <w:qFormat/>
    <w:uiPriority w:val="0"/>
    <w:pPr>
      <w:jc w:val="both"/>
      <w:textAlignment w:val="baseline"/>
    </w:pPr>
    <w:rPr>
      <w:rFonts w:ascii="宋体" w:hAnsi="Calibri" w:eastAsia="Times New Roman"/>
      <w:kern w:val="0"/>
      <w:sz w:val="21"/>
      <w:szCs w:val="24"/>
      <w:lang w:val="en-US" w:eastAsia="zh-CN" w:bidi="ar-SA"/>
    </w:rPr>
  </w:style>
  <w:style w:type="paragraph" w:customStyle="1" w:styleId="13">
    <w:name w:val="四级标题"/>
    <w:basedOn w:val="6"/>
    <w:autoRedefine/>
    <w:qFormat/>
    <w:uiPriority w:val="0"/>
    <w:pPr>
      <w:spacing w:line="360" w:lineRule="auto"/>
    </w:pPr>
    <w:rPr>
      <w:rFonts w:eastAsia="黑体"/>
    </w:rPr>
  </w:style>
  <w:style w:type="character" w:customStyle="1" w:styleId="14">
    <w:name w:val="NormalCharacter"/>
    <w:autoRedefine/>
    <w:semiHidden/>
    <w:qFormat/>
    <w:uiPriority w:val="0"/>
    <w:rPr>
      <w:rFonts w:ascii="Calibri" w:hAnsi="Calibri" w:eastAsia="宋体"/>
      <w:kern w:val="2"/>
      <w:sz w:val="21"/>
      <w:szCs w:val="24"/>
      <w:lang w:val="en-US" w:eastAsia="zh-CN" w:bidi="ar-SA"/>
    </w:rPr>
  </w:style>
  <w:style w:type="paragraph" w:customStyle="1" w:styleId="15">
    <w:name w:val="Body text|1"/>
    <w:basedOn w:val="1"/>
    <w:autoRedefine/>
    <w:qFormat/>
    <w:uiPriority w:val="0"/>
    <w:pPr>
      <w:widowControl w:val="0"/>
      <w:shd w:val="clear" w:color="auto" w:fill="auto"/>
      <w:spacing w:line="398" w:lineRule="auto"/>
      <w:ind w:firstLine="400"/>
    </w:pPr>
    <w:rPr>
      <w:rFonts w:ascii="宋体" w:hAnsi="宋体" w:eastAsia="宋体" w:cs="宋体"/>
      <w:sz w:val="32"/>
      <w:szCs w:val="32"/>
      <w:u w:val="none"/>
      <w:shd w:val="clear" w:color="auto" w:fill="auto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809</Words>
  <Characters>824</Characters>
  <Lines>0</Lines>
  <Paragraphs>0</Paragraphs>
  <TotalTime>1</TotalTime>
  <ScaleCrop>false</ScaleCrop>
  <LinksUpToDate>false</LinksUpToDate>
  <CharactersWithSpaces>844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2021-09-03T01:16:00Z</dcterms:created>
  <dc:creator>杨辉敏</dc:creator>
  <cp:lastModifiedBy>best life</cp:lastModifiedBy>
  <cp:lastPrinted>2024-01-25T07:26:00Z</cp:lastPrinted>
  <dcterms:modified xsi:type="dcterms:W3CDTF">2024-01-25T08:04:52Z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2EBBB3CDC958422FA984ED79119442B8</vt:lpwstr>
  </property>
</Properties>
</file>