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1" w:firstLineChars="150"/>
        <w:rPr>
          <w:rFonts w:hint="eastAsia" w:ascii="宋体" w:hAnsi="宋体" w:eastAsia="宋体"/>
          <w:b/>
          <w:sz w:val="10"/>
          <w:szCs w:val="1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151" w:firstLineChars="150"/>
        <w:textAlignment w:val="auto"/>
        <w:rPr>
          <w:rFonts w:hint="eastAsia" w:ascii="宋体" w:hAnsi="宋体"/>
          <w:b/>
          <w:sz w:val="10"/>
          <w:szCs w:val="10"/>
        </w:rPr>
      </w:pPr>
    </w:p>
    <w:p>
      <w:pPr>
        <w:rPr>
          <w:rFonts w:hint="eastAsia" w:ascii="宋体" w:hAnsi="宋体"/>
          <w:b/>
          <w:sz w:val="44"/>
          <w:szCs w:val="44"/>
        </w:rPr>
      </w:pPr>
    </w:p>
    <w:p>
      <w:pPr>
        <w:ind w:firstLine="663" w:firstLineChars="150"/>
        <w:rPr>
          <w:rFonts w:hint="eastAsia" w:ascii="宋体" w:hAnsi="宋体"/>
          <w:b/>
          <w:sz w:val="44"/>
          <w:szCs w:val="44"/>
        </w:rPr>
      </w:pPr>
    </w:p>
    <w:p>
      <w:pPr>
        <w:ind w:firstLine="663" w:firstLineChars="150"/>
        <w:rPr>
          <w:rFonts w:hint="eastAsia" w:ascii="宋体" w:hAnsi="宋体"/>
          <w:b/>
          <w:sz w:val="44"/>
          <w:szCs w:val="44"/>
        </w:rPr>
      </w:pPr>
    </w:p>
    <w:p>
      <w:pPr>
        <w:ind w:firstLine="663" w:firstLineChars="150"/>
        <w:rPr>
          <w:rFonts w:hint="eastAsia" w:ascii="宋体" w:hAnsi="宋体"/>
          <w:b/>
          <w:sz w:val="44"/>
          <w:szCs w:val="44"/>
        </w:rPr>
      </w:pPr>
    </w:p>
    <w:p>
      <w:pPr>
        <w:ind w:firstLine="663" w:firstLineChars="150"/>
        <w:rPr>
          <w:rFonts w:hint="eastAsia" w:ascii="宋体" w:hAnsi="宋体"/>
          <w:b/>
          <w:sz w:val="44"/>
          <w:szCs w:val="44"/>
        </w:rPr>
      </w:pPr>
    </w:p>
    <w:p>
      <w:pPr>
        <w:jc w:val="center"/>
        <w:rPr>
          <w:rFonts w:hint="eastAsia" w:ascii="FangSong_GB2312" w:hAnsi="FangSong_GB2312" w:eastAsia="FangSong_GB2312" w:cs="FangSong_GB2312"/>
          <w:spacing w:val="-11"/>
          <w:sz w:val="32"/>
          <w:szCs w:val="32"/>
          <w:u w:val="none"/>
          <w:lang w:eastAsia="zh-CN"/>
        </w:rPr>
      </w:pPr>
      <w:r>
        <w:rPr>
          <w:rFonts w:hint="eastAsia" w:ascii="FangSong_GB2312" w:hAnsi="FangSong_GB2312" w:eastAsia="FangSong_GB2312" w:cs="FangSong_GB2312"/>
          <w:spacing w:val="-11"/>
          <w:sz w:val="32"/>
          <w:szCs w:val="32"/>
          <w:u w:val="none"/>
          <w:lang w:eastAsia="zh-CN"/>
        </w:rPr>
        <w:t>双七政发</w:t>
      </w:r>
      <w:r>
        <w:rPr>
          <w:rFonts w:hint="eastAsia" w:ascii="FangSong_GB2312" w:hAnsi="FangSong_GB2312" w:eastAsia="FangSong_GB2312" w:cs="FangSong_GB2312"/>
          <w:color w:val="auto"/>
          <w:sz w:val="32"/>
          <w:szCs w:val="32"/>
          <w:u w:val="none"/>
        </w:rPr>
        <w:t>〔</w:t>
      </w:r>
      <w:r>
        <w:rPr>
          <w:rFonts w:hint="eastAsia" w:ascii="FangSong_GB2312" w:hAnsi="FangSong_GB2312" w:eastAsia="FangSong_GB2312" w:cs="FangSong_GB2312"/>
          <w:color w:val="auto"/>
          <w:sz w:val="32"/>
          <w:szCs w:val="32"/>
          <w:u w:val="none"/>
          <w:lang w:val="en-US" w:eastAsia="zh-CN"/>
        </w:rPr>
        <w:t>2024</w:t>
      </w:r>
      <w:r>
        <w:rPr>
          <w:rFonts w:hint="eastAsia" w:ascii="FangSong_GB2312" w:hAnsi="FangSong_GB2312" w:eastAsia="FangSong_GB2312" w:cs="FangSong_GB2312"/>
          <w:color w:val="auto"/>
          <w:sz w:val="32"/>
          <w:szCs w:val="32"/>
          <w:u w:val="none"/>
        </w:rPr>
        <w:t>〕</w:t>
      </w:r>
      <w:r>
        <w:rPr>
          <w:rFonts w:hint="eastAsia" w:ascii="FangSong_GB2312" w:hAnsi="FangSong_GB2312" w:eastAsia="FangSong_GB2312" w:cs="FangSong_GB2312"/>
          <w:color w:val="auto"/>
          <w:sz w:val="32"/>
          <w:szCs w:val="32"/>
          <w:u w:val="none"/>
          <w:lang w:val="en-US" w:eastAsia="zh-CN"/>
        </w:rPr>
        <w:t>25</w:t>
      </w:r>
      <w:r>
        <w:rPr>
          <w:rFonts w:hint="eastAsia" w:ascii="FangSong_GB2312" w:hAnsi="FangSong_GB2312" w:eastAsia="FangSong_GB2312" w:cs="FangSong_GB2312"/>
          <w:color w:val="auto"/>
          <w:sz w:val="32"/>
          <w:szCs w:val="32"/>
          <w:u w:val="none"/>
        </w:rPr>
        <w:t>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lang w:eastAsia="zh-CN"/>
        </w:rPr>
      </w:pPr>
    </w:p>
    <w:p>
      <w:pPr>
        <w:pStyle w:val="10"/>
        <w:keepNext w:val="0"/>
        <w:keepLines w:val="0"/>
        <w:widowControl/>
        <w:suppressLineNumbers w:val="0"/>
        <w:spacing w:line="580" w:lineRule="exact"/>
        <w:jc w:val="center"/>
        <w:rPr>
          <w:rFonts w:hint="eastAsia" w:ascii="方正小标宋简体" w:hAnsi="方正小标宋简体" w:eastAsia="方正小标宋简体" w:cs="方正小标宋简体"/>
          <w:color w:val="222222"/>
          <w:sz w:val="44"/>
          <w:szCs w:val="44"/>
          <w:lang w:val="en-US" w:eastAsia="zh-CN"/>
        </w:rPr>
      </w:pPr>
      <w:r>
        <w:rPr>
          <w:rFonts w:hint="eastAsia" w:ascii="方正小标宋简体" w:hAnsi="方正小标宋简体" w:eastAsia="方正小标宋简体" w:cs="方正小标宋简体"/>
          <w:color w:val="222222"/>
          <w:sz w:val="44"/>
          <w:szCs w:val="44"/>
          <w:lang w:eastAsia="zh-CN"/>
        </w:rPr>
        <w:t>关于七星镇秸秆禁烧网格化管理的通知</w:t>
      </w:r>
    </w:p>
    <w:p>
      <w:pPr>
        <w:pStyle w:val="10"/>
        <w:keepNext w:val="0"/>
        <w:keepLines w:val="0"/>
        <w:widowControl/>
        <w:suppressLineNumbers w:val="0"/>
        <w:spacing w:line="580" w:lineRule="exact"/>
        <w:jc w:val="center"/>
        <w:rPr>
          <w:rFonts w:hint="eastAsia" w:ascii="仿宋_GB2312" w:eastAsia="仿宋_GB2312" w:cs="仿宋_GB2312"/>
          <w:lang w:val="en-US"/>
        </w:rPr>
      </w:pPr>
    </w:p>
    <w:p>
      <w:pPr>
        <w:pStyle w:val="10"/>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kern w:val="2"/>
          <w:sz w:val="32"/>
          <w:szCs w:val="32"/>
          <w:shd w:val="clear" w:fill="FFFFFF"/>
          <w:lang w:val="en-US"/>
        </w:rPr>
      </w:pPr>
      <w:r>
        <w:rPr>
          <w:rFonts w:hint="eastAsia" w:ascii="仿宋_GB2312" w:hAnsi="仿宋_GB2312" w:eastAsia="仿宋_GB2312" w:cs="仿宋_GB2312"/>
          <w:kern w:val="2"/>
          <w:sz w:val="32"/>
          <w:szCs w:val="32"/>
          <w:shd w:val="clear" w:fill="FFFFFF"/>
          <w:lang w:eastAsia="zh-CN"/>
        </w:rPr>
        <w:t>为</w:t>
      </w:r>
      <w:r>
        <w:rPr>
          <w:rFonts w:hint="eastAsia" w:ascii="仿宋_GB2312" w:hAnsi="仿宋_GB2312" w:eastAsia="仿宋_GB2312" w:cs="仿宋_GB2312"/>
          <w:kern w:val="2"/>
          <w:sz w:val="32"/>
          <w:szCs w:val="32"/>
          <w:shd w:val="clear" w:fill="FFFFFF"/>
          <w:lang w:val="en-US" w:eastAsia="zh-CN"/>
        </w:rPr>
        <w:t>落实省、市、区关于秸秆禁烧工作要求，建立完善“点线面”督查巡查体系，聚焦重点时段、重点地形、重点地块，开展不间断自查检查，</w:t>
      </w:r>
      <w:r>
        <w:rPr>
          <w:rFonts w:hint="eastAsia" w:ascii="仿宋_GB2312" w:hAnsi="仿宋_GB2312" w:eastAsia="仿宋_GB2312" w:cs="仿宋_GB2312"/>
          <w:kern w:val="2"/>
          <w:sz w:val="32"/>
          <w:szCs w:val="32"/>
          <w:shd w:val="clear" w:fill="FFFFFF"/>
          <w:lang w:eastAsia="zh-CN"/>
        </w:rPr>
        <w:t>持续保持秸秆禁烧“高压”态势，落实“全域、全时段、全面禁烧”工作要求，结合我镇实际，实行秸秆焚烧网格化管理工作责任制。</w:t>
      </w:r>
    </w:p>
    <w:p>
      <w:pPr>
        <w:pStyle w:val="10"/>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76" w:lineRule="exact"/>
        <w:ind w:left="0" w:right="0" w:firstLine="480"/>
        <w:textAlignment w:val="auto"/>
        <w:rPr>
          <w:rFonts w:hint="eastAsia" w:ascii="黑体" w:hAnsi="黑体" w:eastAsia="黑体" w:cs="黑体"/>
          <w:kern w:val="2"/>
          <w:sz w:val="32"/>
          <w:szCs w:val="32"/>
          <w:shd w:val="clear" w:fill="FFFFFF"/>
          <w:lang w:val="en-US"/>
        </w:rPr>
      </w:pPr>
      <w:r>
        <w:rPr>
          <w:rFonts w:hint="eastAsia" w:ascii="黑体" w:hAnsi="黑体" w:eastAsia="黑体" w:cs="黑体"/>
          <w:kern w:val="2"/>
          <w:sz w:val="32"/>
          <w:szCs w:val="32"/>
          <w:shd w:val="clear" w:fill="FFFFFF"/>
          <w:lang w:val="en-US"/>
        </w:rPr>
        <w:t xml:space="preserve"> </w:t>
      </w:r>
      <w:r>
        <w:rPr>
          <w:rFonts w:hint="eastAsia" w:ascii="黑体" w:hAnsi="黑体" w:eastAsia="黑体" w:cs="黑体"/>
          <w:kern w:val="2"/>
          <w:sz w:val="32"/>
          <w:szCs w:val="32"/>
          <w:shd w:val="clear" w:fill="FFFFFF"/>
          <w:lang w:eastAsia="zh-CN"/>
        </w:rPr>
        <w:t>一、总体目标</w:t>
      </w:r>
    </w:p>
    <w:p>
      <w:pPr>
        <w:pStyle w:val="10"/>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76" w:lineRule="exact"/>
        <w:ind w:left="0" w:right="0" w:firstLine="480"/>
        <w:textAlignment w:val="auto"/>
        <w:rPr>
          <w:rFonts w:hint="eastAsia" w:ascii="仿宋_GB2312" w:hAnsi="仿宋_GB2312" w:eastAsia="仿宋_GB2312" w:cs="仿宋_GB2312"/>
          <w:kern w:val="2"/>
          <w:sz w:val="32"/>
          <w:szCs w:val="32"/>
          <w:shd w:val="clear" w:fill="FFFFFF"/>
          <w:lang w:val="en-US"/>
        </w:rPr>
      </w:pPr>
      <w:r>
        <w:rPr>
          <w:rFonts w:hint="eastAsia" w:ascii="仿宋_GB2312" w:hAnsi="仿宋_GB2312" w:eastAsia="仿宋_GB2312" w:cs="仿宋_GB2312"/>
          <w:kern w:val="2"/>
          <w:sz w:val="32"/>
          <w:szCs w:val="32"/>
          <w:shd w:val="clear" w:fill="FFFFFF"/>
          <w:lang w:val="en-US"/>
        </w:rPr>
        <w:t xml:space="preserve"> </w:t>
      </w:r>
      <w:r>
        <w:rPr>
          <w:rFonts w:hint="eastAsia" w:ascii="仿宋_GB2312" w:hAnsi="仿宋_GB2312" w:eastAsia="仿宋_GB2312" w:cs="仿宋_GB2312"/>
          <w:kern w:val="2"/>
          <w:sz w:val="32"/>
          <w:szCs w:val="32"/>
          <w:shd w:val="clear" w:fill="FFFFFF"/>
          <w:lang w:eastAsia="zh-CN"/>
        </w:rPr>
        <w:t>我镇秸秆禁烧目标是：全镇覆盖、分片管理、网格清晰、责任到人。确保完成“不燃一把火、不冒一处烟”禁烧工作目标。</w:t>
      </w:r>
    </w:p>
    <w:p>
      <w:pPr>
        <w:pStyle w:val="10"/>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76" w:lineRule="exact"/>
        <w:ind w:left="0" w:right="0" w:firstLine="480"/>
        <w:textAlignment w:val="auto"/>
        <w:rPr>
          <w:rFonts w:hint="eastAsia" w:ascii="黑体" w:hAnsi="黑体" w:eastAsia="黑体" w:cs="黑体"/>
          <w:kern w:val="2"/>
          <w:sz w:val="32"/>
          <w:szCs w:val="32"/>
          <w:shd w:val="clear" w:fill="FFFFFF"/>
          <w:lang w:val="en-US"/>
        </w:rPr>
      </w:pPr>
      <w:r>
        <w:rPr>
          <w:rFonts w:hint="eastAsia" w:ascii="黑体" w:hAnsi="黑体" w:eastAsia="黑体" w:cs="黑体"/>
          <w:kern w:val="2"/>
          <w:sz w:val="32"/>
          <w:szCs w:val="32"/>
          <w:shd w:val="clear" w:fill="FFFFFF"/>
          <w:lang w:val="en-US"/>
        </w:rPr>
        <w:t xml:space="preserve"> </w:t>
      </w:r>
      <w:r>
        <w:rPr>
          <w:rFonts w:hint="eastAsia" w:ascii="黑体" w:hAnsi="黑体" w:eastAsia="黑体" w:cs="黑体"/>
          <w:kern w:val="2"/>
          <w:sz w:val="32"/>
          <w:szCs w:val="32"/>
          <w:shd w:val="clear" w:fill="FFFFFF"/>
          <w:lang w:val="en-US" w:eastAsia="zh-CN"/>
        </w:rPr>
        <w:t>二、网格化责任</w:t>
      </w:r>
    </w:p>
    <w:p>
      <w:pPr>
        <w:pStyle w:val="10"/>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76" w:lineRule="exact"/>
        <w:ind w:left="0" w:right="0" w:firstLine="480"/>
        <w:textAlignment w:val="auto"/>
        <w:rPr>
          <w:rFonts w:hint="eastAsia" w:ascii="仿宋_GB2312" w:hAnsi="仿宋_GB2312" w:eastAsia="仿宋_GB2312" w:cs="仿宋_GB2312"/>
          <w:kern w:val="2"/>
          <w:sz w:val="32"/>
          <w:szCs w:val="32"/>
          <w:shd w:val="clear" w:fill="FFFFFF"/>
          <w:lang w:val="en-US"/>
        </w:rPr>
      </w:pPr>
      <w:r>
        <w:rPr>
          <w:rFonts w:hint="eastAsia" w:ascii="仿宋_GB2312" w:hAnsi="仿宋_GB2312" w:eastAsia="仿宋_GB2312" w:cs="仿宋_GB2312"/>
          <w:kern w:val="2"/>
          <w:sz w:val="32"/>
          <w:szCs w:val="32"/>
          <w:shd w:val="clear" w:fill="FFFFFF"/>
          <w:lang w:val="en-US"/>
        </w:rPr>
        <w:t xml:space="preserve"> </w:t>
      </w:r>
      <w:r>
        <w:rPr>
          <w:rFonts w:hint="eastAsia" w:ascii="仿宋_GB2312" w:hAnsi="仿宋_GB2312" w:eastAsia="仿宋_GB2312" w:cs="仿宋_GB2312"/>
          <w:kern w:val="2"/>
          <w:sz w:val="32"/>
          <w:szCs w:val="32"/>
          <w:shd w:val="clear" w:fill="FFFFFF"/>
          <w:lang w:eastAsia="zh-CN"/>
        </w:rPr>
        <w:t>全镇禁烧网格化管理工作分成</w:t>
      </w:r>
      <w:r>
        <w:rPr>
          <w:rFonts w:hint="eastAsia" w:ascii="仿宋_GB2312" w:hAnsi="仿宋_GB2312" w:eastAsia="仿宋_GB2312" w:cs="仿宋_GB2312"/>
          <w:kern w:val="2"/>
          <w:sz w:val="32"/>
          <w:szCs w:val="32"/>
          <w:shd w:val="clear" w:fill="FFFFFF"/>
          <w:lang w:val="en-US"/>
        </w:rPr>
        <w:t>6</w:t>
      </w:r>
      <w:r>
        <w:rPr>
          <w:rFonts w:hint="eastAsia" w:ascii="仿宋_GB2312" w:hAnsi="仿宋_GB2312" w:eastAsia="仿宋_GB2312" w:cs="仿宋_GB2312"/>
          <w:kern w:val="2"/>
          <w:sz w:val="32"/>
          <w:szCs w:val="32"/>
          <w:shd w:val="clear" w:fill="FFFFFF"/>
          <w:lang w:eastAsia="zh-CN"/>
        </w:rPr>
        <w:t>个村，村书记、村主任为禁烧工作的第一责任人，各网格要分工明确，责任到地块、地块责任到人，做到网格划分“空间覆盖无空白、职责落实无盲点、监管管理无缝隙”。镇政府将网格化监管按照各村进行划分，各村将村内禁烧工作落实到田块、落实到人。</w:t>
      </w:r>
    </w:p>
    <w:p>
      <w:pPr>
        <w:pStyle w:val="10"/>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76" w:lineRule="exact"/>
        <w:ind w:left="0" w:right="0" w:firstLine="480"/>
        <w:textAlignment w:val="auto"/>
        <w:rPr>
          <w:rFonts w:hint="eastAsia" w:ascii="仿宋_GB2312" w:hAnsi="仿宋_GB2312" w:eastAsia="仿宋_GB2312" w:cs="仿宋_GB2312"/>
          <w:kern w:val="2"/>
          <w:sz w:val="32"/>
          <w:szCs w:val="32"/>
          <w:shd w:val="clear" w:fill="FFFFFF"/>
          <w:lang w:val="en-US"/>
        </w:rPr>
      </w:pPr>
      <w:r>
        <w:rPr>
          <w:rFonts w:hint="eastAsia" w:ascii="仿宋_GB2312" w:hAnsi="仿宋_GB2312" w:eastAsia="仿宋_GB2312" w:cs="仿宋_GB2312"/>
          <w:kern w:val="2"/>
          <w:sz w:val="32"/>
          <w:szCs w:val="32"/>
          <w:shd w:val="clear" w:fill="FFFFFF"/>
          <w:lang w:val="en-US"/>
        </w:rPr>
        <w:t xml:space="preserve"> </w:t>
      </w:r>
      <w:r>
        <w:rPr>
          <w:rFonts w:hint="eastAsia" w:ascii="黑体" w:hAnsi="黑体" w:eastAsia="黑体" w:cs="黑体"/>
          <w:kern w:val="2"/>
          <w:sz w:val="32"/>
          <w:szCs w:val="32"/>
          <w:shd w:val="clear" w:fill="FFFFFF"/>
          <w:lang w:val="en-US" w:eastAsia="zh-CN"/>
        </w:rPr>
        <w:t>三、秸秆综合利用工作</w:t>
      </w:r>
    </w:p>
    <w:p>
      <w:pPr>
        <w:pStyle w:val="10"/>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76" w:lineRule="exact"/>
        <w:ind w:left="0" w:right="0" w:firstLine="480"/>
        <w:textAlignment w:val="auto"/>
        <w:rPr>
          <w:rFonts w:hint="eastAsia" w:ascii="仿宋_GB2312" w:hAnsi="仿宋_GB2312" w:eastAsia="仿宋_GB2312" w:cs="仿宋_GB2312"/>
          <w:kern w:val="2"/>
          <w:sz w:val="32"/>
          <w:szCs w:val="32"/>
          <w:shd w:val="clear" w:fill="FFFFFF"/>
          <w:lang w:val="en-US"/>
        </w:rPr>
      </w:pPr>
      <w:r>
        <w:rPr>
          <w:rFonts w:hint="eastAsia" w:ascii="仿宋_GB2312" w:hAnsi="仿宋_GB2312" w:eastAsia="仿宋_GB2312" w:cs="仿宋_GB2312"/>
          <w:kern w:val="2"/>
          <w:sz w:val="32"/>
          <w:szCs w:val="32"/>
          <w:shd w:val="clear" w:fill="FFFFFF"/>
          <w:lang w:val="en-US"/>
        </w:rPr>
        <w:t xml:space="preserve"> </w:t>
      </w:r>
      <w:r>
        <w:rPr>
          <w:rFonts w:hint="eastAsia" w:ascii="仿宋_GB2312" w:hAnsi="仿宋_GB2312" w:eastAsia="仿宋_GB2312" w:cs="仿宋_GB2312"/>
          <w:kern w:val="2"/>
          <w:sz w:val="32"/>
          <w:szCs w:val="32"/>
          <w:shd w:val="clear" w:fill="FFFFFF"/>
          <w:lang w:eastAsia="zh-CN"/>
        </w:rPr>
        <w:t>结合我镇实际，尽力做好以下综合利用工作：</w:t>
      </w:r>
    </w:p>
    <w:p>
      <w:pPr>
        <w:pStyle w:val="10"/>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76" w:lineRule="exact"/>
        <w:ind w:left="0" w:right="0" w:firstLine="480"/>
        <w:textAlignment w:val="auto"/>
        <w:rPr>
          <w:rFonts w:hint="eastAsia" w:ascii="仿宋_GB2312" w:hAnsi="仿宋_GB2312" w:eastAsia="仿宋_GB2312" w:cs="仿宋_GB2312"/>
          <w:kern w:val="2"/>
          <w:sz w:val="32"/>
          <w:szCs w:val="32"/>
          <w:shd w:val="clear" w:fill="FFFFFF"/>
          <w:lang w:val="en-US"/>
        </w:rPr>
      </w:pPr>
      <w:r>
        <w:rPr>
          <w:rFonts w:hint="eastAsia" w:ascii="仿宋_GB2312" w:hAnsi="仿宋_GB2312" w:eastAsia="仿宋_GB2312" w:cs="仿宋_GB2312"/>
          <w:kern w:val="2"/>
          <w:sz w:val="32"/>
          <w:szCs w:val="32"/>
          <w:shd w:val="clear" w:fill="FFFFFF"/>
          <w:lang w:val="en-US"/>
        </w:rPr>
        <w:t xml:space="preserve"> 1</w:t>
      </w:r>
      <w:r>
        <w:rPr>
          <w:rFonts w:hint="eastAsia" w:ascii="仿宋_GB2312" w:hAnsi="仿宋_GB2312" w:eastAsia="仿宋_GB2312" w:cs="仿宋_GB2312"/>
          <w:kern w:val="2"/>
          <w:sz w:val="32"/>
          <w:szCs w:val="32"/>
          <w:shd w:val="clear" w:fill="FFFFFF"/>
          <w:lang w:eastAsia="zh-CN"/>
        </w:rPr>
        <w:t>、继续大力提倡秸秆粉碎还田。秸秆还田可以增加土壤有机质含量，培肥地力，改善土壤结构，利于农业的可持续发展。</w:t>
      </w:r>
    </w:p>
    <w:p>
      <w:pPr>
        <w:pStyle w:val="10"/>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76" w:lineRule="exact"/>
        <w:ind w:left="0" w:right="0" w:firstLine="480"/>
        <w:textAlignment w:val="auto"/>
        <w:rPr>
          <w:rFonts w:hint="eastAsia" w:ascii="仿宋_GB2312" w:hAnsi="仿宋_GB2312" w:eastAsia="仿宋_GB2312" w:cs="仿宋_GB2312"/>
          <w:kern w:val="2"/>
          <w:sz w:val="32"/>
          <w:szCs w:val="32"/>
          <w:shd w:val="clear" w:fill="FFFFFF"/>
          <w:lang w:val="en-US"/>
        </w:rPr>
      </w:pPr>
      <w:r>
        <w:rPr>
          <w:rFonts w:hint="eastAsia" w:ascii="仿宋_GB2312" w:hAnsi="仿宋_GB2312" w:eastAsia="仿宋_GB2312" w:cs="仿宋_GB2312"/>
          <w:kern w:val="2"/>
          <w:sz w:val="32"/>
          <w:szCs w:val="32"/>
          <w:shd w:val="clear" w:fill="FFFFFF"/>
          <w:lang w:val="en-US"/>
        </w:rPr>
        <w:t xml:space="preserve"> 2</w:t>
      </w:r>
      <w:r>
        <w:rPr>
          <w:rFonts w:hint="eastAsia" w:ascii="仿宋_GB2312" w:hAnsi="仿宋_GB2312" w:eastAsia="仿宋_GB2312" w:cs="仿宋_GB2312"/>
          <w:kern w:val="2"/>
          <w:sz w:val="32"/>
          <w:szCs w:val="32"/>
          <w:shd w:val="clear" w:fill="FFFFFF"/>
          <w:lang w:eastAsia="zh-CN"/>
        </w:rPr>
        <w:t>、大力推广秸秆综合利用。根据我镇实际情况，鼓励农户秸秆打包，增加秸秆利用率。</w:t>
      </w:r>
    </w:p>
    <w:p>
      <w:pPr>
        <w:pStyle w:val="10"/>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76" w:lineRule="exact"/>
        <w:ind w:left="0" w:right="0" w:firstLine="480"/>
        <w:textAlignment w:val="auto"/>
        <w:rPr>
          <w:rFonts w:hint="eastAsia" w:ascii="黑体" w:hAnsi="黑体" w:eastAsia="黑体" w:cs="黑体"/>
          <w:kern w:val="2"/>
          <w:sz w:val="32"/>
          <w:szCs w:val="32"/>
          <w:shd w:val="clear" w:fill="FFFFFF"/>
          <w:lang w:val="en-US" w:eastAsia="zh-CN"/>
        </w:rPr>
      </w:pPr>
      <w:r>
        <w:rPr>
          <w:rFonts w:hint="eastAsia" w:ascii="黑体" w:hAnsi="黑体" w:eastAsia="黑体" w:cs="黑体"/>
          <w:kern w:val="2"/>
          <w:sz w:val="32"/>
          <w:szCs w:val="32"/>
          <w:shd w:val="clear" w:fill="FFFFFF"/>
          <w:lang w:val="en-US" w:eastAsia="zh-CN"/>
        </w:rPr>
        <w:t xml:space="preserve"> 四、工作职责</w:t>
      </w:r>
    </w:p>
    <w:p>
      <w:pPr>
        <w:pStyle w:val="10"/>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76" w:lineRule="exact"/>
        <w:ind w:left="0" w:right="0" w:firstLine="480"/>
        <w:textAlignment w:val="auto"/>
        <w:rPr>
          <w:rFonts w:hint="eastAsia" w:ascii="仿宋_GB2312" w:hAnsi="仿宋_GB2312" w:eastAsia="仿宋_GB2312" w:cs="仿宋_GB2312"/>
          <w:kern w:val="2"/>
          <w:sz w:val="32"/>
          <w:szCs w:val="32"/>
          <w:shd w:val="clear" w:fill="FFFFFF"/>
          <w:lang w:val="en-US"/>
        </w:rPr>
      </w:pPr>
      <w:r>
        <w:rPr>
          <w:rFonts w:hint="eastAsia" w:ascii="仿宋_GB2312" w:hAnsi="仿宋_GB2312" w:eastAsia="仿宋_GB2312" w:cs="仿宋_GB2312"/>
          <w:kern w:val="2"/>
          <w:sz w:val="32"/>
          <w:szCs w:val="32"/>
          <w:shd w:val="clear" w:fill="FFFFFF"/>
          <w:lang w:val="en-US"/>
        </w:rPr>
        <w:t xml:space="preserve"> </w:t>
      </w:r>
      <w:r>
        <w:rPr>
          <w:rFonts w:hint="eastAsia" w:ascii="仿宋_GB2312" w:hAnsi="仿宋_GB2312" w:eastAsia="仿宋_GB2312" w:cs="仿宋_GB2312"/>
          <w:kern w:val="2"/>
          <w:sz w:val="32"/>
          <w:szCs w:val="32"/>
          <w:shd w:val="clear" w:fill="FFFFFF"/>
          <w:lang w:eastAsia="zh-CN"/>
        </w:rPr>
        <w:t>面对短期内大量出现的秸秆，做到秸秆离田和综合利用显得尤为重要，为此我们要充分认识到禁烧工作的特殊性，严格实行网格化看守管理，实行</w:t>
      </w:r>
      <w:r>
        <w:rPr>
          <w:rFonts w:hint="eastAsia" w:ascii="仿宋_GB2312" w:hAnsi="仿宋_GB2312" w:eastAsia="仿宋_GB2312" w:cs="仿宋_GB2312"/>
          <w:kern w:val="2"/>
          <w:sz w:val="32"/>
          <w:szCs w:val="32"/>
          <w:shd w:val="clear" w:fill="FFFFFF"/>
          <w:lang w:val="en-US"/>
        </w:rPr>
        <w:t>24</w:t>
      </w:r>
      <w:r>
        <w:rPr>
          <w:rFonts w:hint="eastAsia" w:ascii="仿宋_GB2312" w:hAnsi="仿宋_GB2312" w:eastAsia="仿宋_GB2312" w:cs="仿宋_GB2312"/>
          <w:kern w:val="2"/>
          <w:sz w:val="32"/>
          <w:szCs w:val="32"/>
          <w:shd w:val="clear" w:fill="FFFFFF"/>
          <w:lang w:eastAsia="zh-CN"/>
        </w:rPr>
        <w:t>小时值班制。各村要结合本村的网格划分工作职责，逐网格落实巡逻人员。</w:t>
      </w:r>
    </w:p>
    <w:p>
      <w:pPr>
        <w:pStyle w:val="10"/>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76" w:lineRule="exact"/>
        <w:ind w:left="0" w:right="0" w:firstLine="480"/>
        <w:textAlignment w:val="auto"/>
        <w:rPr>
          <w:rFonts w:hint="eastAsia" w:ascii="仿宋_GB2312" w:hAnsi="仿宋_GB2312" w:eastAsia="仿宋_GB2312" w:cs="仿宋_GB2312"/>
          <w:kern w:val="2"/>
          <w:sz w:val="32"/>
          <w:szCs w:val="32"/>
          <w:shd w:val="clear" w:fill="FFFFFF"/>
          <w:lang w:val="en-US"/>
        </w:rPr>
      </w:pPr>
      <w:r>
        <w:rPr>
          <w:rFonts w:hint="eastAsia" w:ascii="仿宋_GB2312" w:hAnsi="仿宋_GB2312" w:eastAsia="仿宋_GB2312" w:cs="仿宋_GB2312"/>
          <w:kern w:val="2"/>
          <w:sz w:val="32"/>
          <w:szCs w:val="32"/>
          <w:shd w:val="clear" w:fill="FFFFFF"/>
          <w:lang w:eastAsia="zh-CN"/>
        </w:rPr>
        <w:t>充分利用会议、广播、宣传单、悬挂条幅等形式宣传禁烧工作。通过网格员入户广泛宣传和发动群众，最大限度地争取了群众的理解和支持并积极参与到工作中。</w:t>
      </w:r>
    </w:p>
    <w:p>
      <w:pPr>
        <w:pStyle w:val="10"/>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76" w:lineRule="exact"/>
        <w:ind w:left="0" w:right="0" w:firstLine="480"/>
        <w:textAlignment w:val="auto"/>
        <w:rPr>
          <w:rFonts w:hint="eastAsia" w:ascii="黑体" w:hAnsi="黑体" w:eastAsia="黑体" w:cs="黑体"/>
          <w:kern w:val="2"/>
          <w:sz w:val="32"/>
          <w:szCs w:val="32"/>
          <w:shd w:val="clear" w:fill="FFFFFF"/>
          <w:lang w:val="en-US" w:eastAsia="zh-CN"/>
        </w:rPr>
      </w:pPr>
      <w:r>
        <w:rPr>
          <w:rFonts w:hint="eastAsia" w:ascii="黑体" w:hAnsi="黑体" w:eastAsia="黑体" w:cs="黑体"/>
          <w:kern w:val="2"/>
          <w:sz w:val="32"/>
          <w:szCs w:val="32"/>
          <w:shd w:val="clear" w:fill="FFFFFF"/>
          <w:lang w:val="en-US" w:eastAsia="zh-CN"/>
        </w:rPr>
        <w:t xml:space="preserve"> 五、工作要求</w:t>
      </w:r>
    </w:p>
    <w:p>
      <w:pPr>
        <w:pStyle w:val="10"/>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76" w:lineRule="exact"/>
        <w:ind w:left="0" w:right="0" w:firstLine="48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shd w:val="clear" w:fill="FFFFFF"/>
          <w:lang w:val="en-US"/>
        </w:rPr>
        <w:t xml:space="preserve"> </w:t>
      </w:r>
      <w:r>
        <w:rPr>
          <w:rFonts w:hint="eastAsia" w:ascii="仿宋_GB2312" w:hAnsi="仿宋_GB2312" w:eastAsia="仿宋_GB2312" w:cs="仿宋_GB2312"/>
          <w:kern w:val="2"/>
          <w:sz w:val="32"/>
          <w:szCs w:val="32"/>
          <w:shd w:val="clear" w:fill="FFFFFF"/>
          <w:lang w:eastAsia="zh-CN"/>
        </w:rPr>
        <w:t>凡发现一处明火的，对相关责任人的进行处罚，被领导点名批评或被新闻媒体曝光，造成不良社会影响的，除按明经济处罚外，还要视情节给予相应的党纪、政纪处分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eastAsia" w:ascii="仿宋_GB2312" w:hAnsi="仿宋_GB2312" w:eastAsia="仿宋_GB2312" w:cs="仿宋_GB2312"/>
          <w:sz w:val="32"/>
          <w:szCs w:val="32"/>
          <w:lang w:val="en-US"/>
        </w:rPr>
      </w:pPr>
    </w:p>
    <w:p>
      <w:pPr>
        <w:pStyle w:val="2"/>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双鸭山市七星镇人民政府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
        </w:rPr>
        <w:t xml:space="preserve">                                2024年3月20日</w:t>
      </w:r>
      <w:r>
        <w:rPr>
          <w:rFonts w:hint="eastAsia" w:ascii="仿宋" w:hAnsi="仿宋" w:eastAsia="仿宋" w:cs="仿宋"/>
          <w:kern w:val="2"/>
          <w:sz w:val="32"/>
          <w:szCs w:val="32"/>
          <w:lang w:val="en-US" w:eastAsia="zh-CN" w:bidi="ar"/>
        </w:rPr>
        <w:t xml:space="preserve"> </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bidi w:val="0"/>
        <w:snapToGrid/>
        <w:spacing w:line="576" w:lineRule="exact"/>
        <w:textAlignment w:val="auto"/>
        <w:rPr>
          <w:rFonts w:hint="eastAsia" w:ascii="仿宋_GB2312" w:hAnsi="Times New Roman" w:eastAsia="仿宋_GB2312" w:cs="Times New Roman"/>
          <w:b w:val="0"/>
          <w:bCs w:val="0"/>
          <w:kern w:val="2"/>
          <w:sz w:val="32"/>
          <w:szCs w:val="32"/>
          <w:lang w:val="en-US" w:eastAsia="zh-CN" w:bidi="ar-SA"/>
        </w:rPr>
      </w:pPr>
    </w:p>
    <w:p>
      <w:pPr>
        <w:pStyle w:val="2"/>
        <w:rPr>
          <w:rFonts w:hint="eastAsia" w:ascii="仿宋_GB2312" w:hAnsi="Times New Roman" w:eastAsia="仿宋_GB2312" w:cs="Times New Roman"/>
          <w:b w:val="0"/>
          <w:bCs w:val="0"/>
          <w:kern w:val="2"/>
          <w:sz w:val="32"/>
          <w:szCs w:val="32"/>
          <w:lang w:val="en-US" w:eastAsia="zh-CN" w:bidi="ar-SA"/>
        </w:rPr>
      </w:pPr>
    </w:p>
    <w:p>
      <w:pPr>
        <w:pStyle w:val="2"/>
        <w:jc w:val="both"/>
        <w:rPr>
          <w:rFonts w:hint="eastAsia" w:ascii="仿宋_GB2312" w:hAnsi="Times New Roman" w:eastAsia="仿宋_GB2312" w:cs="Times New Roman"/>
          <w:b w:val="0"/>
          <w:bCs w:val="0"/>
          <w:kern w:val="2"/>
          <w:sz w:val="32"/>
          <w:szCs w:val="32"/>
          <w:lang w:val="en-US" w:eastAsia="zh-CN" w:bidi="ar-SA"/>
        </w:rPr>
      </w:pPr>
    </w:p>
    <w:p>
      <w:pPr>
        <w:pStyle w:val="2"/>
        <w:jc w:val="both"/>
        <w:rPr>
          <w:rFonts w:hint="eastAsia" w:ascii="仿宋_GB2312" w:hAnsi="Times New Roman" w:eastAsia="仿宋_GB2312" w:cs="Times New Roman"/>
          <w:b w:val="0"/>
          <w:bCs w:val="0"/>
          <w:kern w:val="2"/>
          <w:sz w:val="32"/>
          <w:szCs w:val="32"/>
          <w:lang w:val="en-US" w:eastAsia="zh-CN" w:bidi="ar-SA"/>
        </w:rPr>
      </w:pPr>
    </w:p>
    <w:p>
      <w:pPr>
        <w:pStyle w:val="2"/>
        <w:jc w:val="both"/>
        <w:rPr>
          <w:rFonts w:hint="eastAsia" w:ascii="仿宋_GB2312" w:hAnsi="Times New Roman" w:eastAsia="仿宋_GB2312" w:cs="Times New Roman"/>
          <w:b w:val="0"/>
          <w:bCs w:val="0"/>
          <w:kern w:val="2"/>
          <w:sz w:val="32"/>
          <w:szCs w:val="32"/>
          <w:lang w:val="en-US" w:eastAsia="zh-CN" w:bidi="ar-SA"/>
        </w:rPr>
      </w:pPr>
    </w:p>
    <w:p>
      <w:pPr>
        <w:pStyle w:val="2"/>
        <w:jc w:val="both"/>
        <w:rPr>
          <w:rFonts w:hint="eastAsia" w:ascii="仿宋_GB2312" w:hAnsi="Times New Roman" w:eastAsia="仿宋_GB2312" w:cs="Times New Roman"/>
          <w:b w:val="0"/>
          <w:bCs w:val="0"/>
          <w:kern w:val="2"/>
          <w:sz w:val="32"/>
          <w:szCs w:val="32"/>
          <w:lang w:val="en-US" w:eastAsia="zh-CN" w:bidi="ar-SA"/>
        </w:rPr>
      </w:pPr>
    </w:p>
    <w:p>
      <w:pPr>
        <w:pStyle w:val="2"/>
        <w:jc w:val="both"/>
        <w:rPr>
          <w:rFonts w:hint="eastAsia" w:ascii="仿宋_GB2312" w:hAnsi="Times New Roman" w:eastAsia="仿宋_GB2312" w:cs="Times New Roman"/>
          <w:b w:val="0"/>
          <w:bCs w:val="0"/>
          <w:kern w:val="2"/>
          <w:sz w:val="32"/>
          <w:szCs w:val="32"/>
          <w:lang w:val="en-US" w:eastAsia="zh-CN" w:bidi="ar-SA"/>
        </w:rPr>
      </w:pPr>
    </w:p>
    <w:p>
      <w:pPr>
        <w:pStyle w:val="2"/>
        <w:jc w:val="both"/>
        <w:rPr>
          <w:rFonts w:hint="eastAsia" w:ascii="仿宋_GB2312" w:hAnsi="Times New Roman" w:eastAsia="仿宋_GB2312" w:cs="Times New Roman"/>
          <w:b w:val="0"/>
          <w:bCs w:val="0"/>
          <w:kern w:val="2"/>
          <w:sz w:val="32"/>
          <w:szCs w:val="32"/>
          <w:lang w:val="en-US" w:eastAsia="zh-CN" w:bidi="ar-SA"/>
        </w:rPr>
      </w:pPr>
    </w:p>
    <w:p>
      <w:pPr>
        <w:pStyle w:val="2"/>
        <w:jc w:val="both"/>
        <w:rPr>
          <w:rFonts w:hint="eastAsia" w:ascii="仿宋_GB2312" w:hAnsi="Times New Roman" w:eastAsia="仿宋_GB2312" w:cs="Times New Roman"/>
          <w:b w:val="0"/>
          <w:bCs w:val="0"/>
          <w:kern w:val="2"/>
          <w:sz w:val="32"/>
          <w:szCs w:val="32"/>
          <w:lang w:val="en-US" w:eastAsia="zh-CN" w:bidi="ar-SA"/>
        </w:rPr>
      </w:pPr>
    </w:p>
    <w:p>
      <w:pPr>
        <w:pStyle w:val="2"/>
        <w:jc w:val="both"/>
        <w:rPr>
          <w:rFonts w:hint="eastAsia" w:ascii="仿宋_GB2312" w:hAnsi="Times New Roman" w:eastAsia="仿宋_GB2312" w:cs="Times New Roman"/>
          <w:b w:val="0"/>
          <w:bCs w:val="0"/>
          <w:kern w:val="2"/>
          <w:sz w:val="32"/>
          <w:szCs w:val="32"/>
          <w:lang w:val="en-US" w:eastAsia="zh-CN" w:bidi="ar-SA"/>
        </w:rPr>
      </w:pPr>
    </w:p>
    <w:p>
      <w:pPr>
        <w:pStyle w:val="2"/>
        <w:jc w:val="both"/>
        <w:rPr>
          <w:rFonts w:hint="eastAsia" w:ascii="仿宋_GB2312" w:hAnsi="Times New Roman" w:eastAsia="仿宋_GB2312" w:cs="Times New Roman"/>
          <w:b w:val="0"/>
          <w:bCs w:val="0"/>
          <w:kern w:val="2"/>
          <w:sz w:val="32"/>
          <w:szCs w:val="32"/>
          <w:lang w:val="en-US" w:eastAsia="zh-CN" w:bidi="ar-SA"/>
        </w:rPr>
      </w:pPr>
    </w:p>
    <w:p>
      <w:pPr>
        <w:pStyle w:val="2"/>
        <w:jc w:val="both"/>
        <w:rPr>
          <w:rFonts w:hint="eastAsia" w:ascii="仿宋_GB2312" w:hAnsi="Times New Roman" w:eastAsia="仿宋_GB2312" w:cs="Times New Roman"/>
          <w:b w:val="0"/>
          <w:bCs w:val="0"/>
          <w:kern w:val="2"/>
          <w:sz w:val="32"/>
          <w:szCs w:val="32"/>
          <w:lang w:val="en-US" w:eastAsia="zh-CN" w:bidi="ar-SA"/>
        </w:rPr>
      </w:pPr>
    </w:p>
    <w:p>
      <w:pPr>
        <w:pStyle w:val="2"/>
        <w:jc w:val="both"/>
        <w:rPr>
          <w:rFonts w:hint="eastAsia" w:ascii="仿宋_GB2312" w:hAnsi="Times New Roman" w:eastAsia="仿宋_GB2312" w:cs="Times New Roman"/>
          <w:b w:val="0"/>
          <w:bCs w:val="0"/>
          <w:kern w:val="2"/>
          <w:sz w:val="32"/>
          <w:szCs w:val="32"/>
          <w:lang w:val="en-US" w:eastAsia="zh-CN" w:bidi="ar-SA"/>
        </w:rPr>
      </w:pPr>
    </w:p>
    <w:p>
      <w:pPr>
        <w:pStyle w:val="2"/>
        <w:jc w:val="both"/>
        <w:rPr>
          <w:rFonts w:hint="eastAsia" w:ascii="仿宋_GB2312" w:hAnsi="Times New Roman" w:eastAsia="仿宋_GB2312" w:cs="Times New Roman"/>
          <w:b w:val="0"/>
          <w:bCs w:val="0"/>
          <w:kern w:val="2"/>
          <w:sz w:val="32"/>
          <w:szCs w:val="32"/>
          <w:lang w:val="en-US" w:eastAsia="zh-CN" w:bidi="ar-SA"/>
        </w:rPr>
      </w:pPr>
    </w:p>
    <w:tbl>
      <w:tblPr>
        <w:tblStyle w:val="11"/>
        <w:tblpPr w:leftFromText="180" w:rightFromText="180" w:vertAnchor="text" w:horzAnchor="page" w:tblpX="1720" w:tblpY="836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928" w:type="dxa"/>
            <w:tcBorders>
              <w:left w:val="nil"/>
              <w:right w:val="nil"/>
            </w:tcBorders>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76" w:lineRule="exact"/>
              <w:ind w:left="0" w:right="0"/>
              <w:textAlignment w:val="auto"/>
              <w:rPr>
                <w:rFonts w:hint="default" w:ascii="仿宋_GB2312" w:eastAsia="仿宋_GB2312"/>
                <w:color w:val="000000"/>
                <w:sz w:val="28"/>
                <w:szCs w:val="28"/>
              </w:rPr>
            </w:pPr>
            <w:r>
              <w:rPr>
                <w:rFonts w:hint="eastAsia" w:ascii="仿宋_GB2312" w:eastAsia="仿宋_GB2312"/>
                <w:color w:val="000000"/>
                <w:sz w:val="28"/>
                <w:szCs w:val="28"/>
              </w:rPr>
              <w:t xml:space="preserve">双鸭山市七星镇人民政府 </w:t>
            </w:r>
            <w:r>
              <w:rPr>
                <w:rFonts w:hint="default" w:ascii="仿宋_GB2312" w:eastAsia="仿宋_GB2312"/>
                <w:color w:val="000000"/>
                <w:sz w:val="28"/>
                <w:szCs w:val="28"/>
              </w:rPr>
              <w:t xml:space="preserve">                     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20</w:t>
            </w:r>
            <w:r>
              <w:rPr>
                <w:rFonts w:hint="eastAsia" w:ascii="仿宋_GB2312" w:eastAsia="仿宋_GB2312"/>
                <w:color w:val="000000"/>
                <w:sz w:val="28"/>
                <w:szCs w:val="28"/>
              </w:rPr>
              <w:t>日印发</w:t>
            </w:r>
          </w:p>
        </w:tc>
      </w:tr>
    </w:tbl>
    <w:p>
      <w:pPr>
        <w:pStyle w:val="2"/>
        <w:jc w:val="both"/>
        <w:rPr>
          <w:rFonts w:hint="eastAsia" w:ascii="仿宋_GB2312" w:hAnsi="Times New Roman" w:eastAsia="仿宋_GB2312" w:cs="Times New Roman"/>
          <w:b w:val="0"/>
          <w:bCs w:val="0"/>
          <w:kern w:val="2"/>
          <w:sz w:val="32"/>
          <w:szCs w:val="32"/>
          <w:lang w:val="en-US" w:eastAsia="zh-CN" w:bidi="ar-SA"/>
        </w:rPr>
      </w:pPr>
      <w:bookmarkStart w:id="0" w:name="_GoBack"/>
      <w:bookmarkEnd w:id="0"/>
    </w:p>
    <w:sectPr>
      <w:footerReference r:id="rId3" w:type="default"/>
      <w:footerReference r:id="rId4" w:type="even"/>
      <w:pgSz w:w="11906" w:h="16838"/>
      <w:pgMar w:top="2098" w:right="1474" w:bottom="1985" w:left="1588" w:header="624"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numPr>
        <w:ilvl w:val="0"/>
        <w:numId w:val="0"/>
      </w:numPr>
      <w:rPr>
        <w:rFonts w:hint="eastAsia" w:ascii="仿宋_GB2312" w:hAnsi="仿宋_GB2312" w:eastAsia="仿宋_GB2312" w:cs="仿宋_GB2312"/>
        <w:sz w:val="24"/>
        <w:szCs w:val="24"/>
        <w:lang w:val="en-US" w:eastAsia="zh-CN"/>
      </w:rPr>
    </w:pPr>
    <w:r>
      <w:rPr>
        <w:sz w:val="24"/>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Fonts w:hint="default"/>
                    <w:sz w:val="24"/>
                    <w:szCs w:val="24"/>
                    <w:lang w:val="en-US" w:eastAsia="zh-CN"/>
                  </w:rPr>
                </w:pPr>
                <w:r>
                  <w:rPr>
                    <w:rFonts w:hint="eastAsia"/>
                    <w:sz w:val="24"/>
                    <w:szCs w:val="24"/>
                    <w:lang w:eastAsia="zh-CN"/>
                  </w:rPr>
                  <w:t>—</w:t>
                </w:r>
                <w:r>
                  <w:rPr>
                    <w:rFonts w:hint="eastAsia"/>
                    <w:sz w:val="24"/>
                    <w:szCs w:val="24"/>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sz w:val="2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944922116"/>
                  <w:docPartObj>
                    <w:docPartGallery w:val="autotext"/>
                  </w:docPartObj>
                </w:sdtPr>
                <w:sdtEndPr>
                  <w:rPr>
                    <w:rFonts w:asciiTheme="minorEastAsia" w:hAnsiTheme="minorEastAsia" w:eastAsiaTheme="minorEastAsia"/>
                    <w:sz w:val="28"/>
                    <w:szCs w:val="28"/>
                  </w:rPr>
                </w:sdtEndPr>
                <w:sdtContent>
                  <w:p>
                    <w:pPr>
                      <w:pStyle w:val="8"/>
                      <w:rPr>
                        <w:rFonts w:asciiTheme="minorEastAsia" w:hAnsiTheme="minorEastAsia" w:eastAsiaTheme="minorEastAsia"/>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sdtContent>
              </w:sdt>
              <w:p>
                <w:pPr>
                  <w:pStyle w:val="5"/>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hjZjdhNjNkOWEwNWFjOWIzODc4Mjk0NjQ5OGY1ODYifQ=="/>
  </w:docVars>
  <w:rsids>
    <w:rsidRoot w:val="0060726C"/>
    <w:rsid w:val="00075132"/>
    <w:rsid w:val="000A7AE7"/>
    <w:rsid w:val="000E2449"/>
    <w:rsid w:val="002026DE"/>
    <w:rsid w:val="0027595D"/>
    <w:rsid w:val="0030166F"/>
    <w:rsid w:val="003640B8"/>
    <w:rsid w:val="003D6A59"/>
    <w:rsid w:val="004B718F"/>
    <w:rsid w:val="0060726C"/>
    <w:rsid w:val="006B31F4"/>
    <w:rsid w:val="00741FD4"/>
    <w:rsid w:val="00743152"/>
    <w:rsid w:val="007821F3"/>
    <w:rsid w:val="007832F1"/>
    <w:rsid w:val="00795AB4"/>
    <w:rsid w:val="00825E1D"/>
    <w:rsid w:val="009260F2"/>
    <w:rsid w:val="009616D9"/>
    <w:rsid w:val="00A134F9"/>
    <w:rsid w:val="00A4567C"/>
    <w:rsid w:val="00AA7A62"/>
    <w:rsid w:val="00B32F0C"/>
    <w:rsid w:val="00BD76BC"/>
    <w:rsid w:val="00BE5265"/>
    <w:rsid w:val="00C143DE"/>
    <w:rsid w:val="00C14F70"/>
    <w:rsid w:val="00C80603"/>
    <w:rsid w:val="00CB6463"/>
    <w:rsid w:val="00CC2710"/>
    <w:rsid w:val="00CD23F6"/>
    <w:rsid w:val="00D05BF2"/>
    <w:rsid w:val="00DC132B"/>
    <w:rsid w:val="00E330FD"/>
    <w:rsid w:val="00E52E1F"/>
    <w:rsid w:val="00E95CB1"/>
    <w:rsid w:val="00EA124F"/>
    <w:rsid w:val="00ED7D73"/>
    <w:rsid w:val="00FA0A6A"/>
    <w:rsid w:val="00FB55CC"/>
    <w:rsid w:val="00FF5C1D"/>
    <w:rsid w:val="027125E7"/>
    <w:rsid w:val="057E12A3"/>
    <w:rsid w:val="0782337F"/>
    <w:rsid w:val="094B4525"/>
    <w:rsid w:val="09EA1544"/>
    <w:rsid w:val="0C6D3E6A"/>
    <w:rsid w:val="10821219"/>
    <w:rsid w:val="17F5081C"/>
    <w:rsid w:val="1960076C"/>
    <w:rsid w:val="1A0929DA"/>
    <w:rsid w:val="1D7E79E2"/>
    <w:rsid w:val="1F9E101B"/>
    <w:rsid w:val="20054C8C"/>
    <w:rsid w:val="202D5A11"/>
    <w:rsid w:val="24042EC0"/>
    <w:rsid w:val="2A072838"/>
    <w:rsid w:val="2A8A6421"/>
    <w:rsid w:val="2FE54CD5"/>
    <w:rsid w:val="31543096"/>
    <w:rsid w:val="34981F34"/>
    <w:rsid w:val="39D973DB"/>
    <w:rsid w:val="3E1D4849"/>
    <w:rsid w:val="41C21FF6"/>
    <w:rsid w:val="49BF71F8"/>
    <w:rsid w:val="4F242C98"/>
    <w:rsid w:val="52B84BD3"/>
    <w:rsid w:val="52EA085A"/>
    <w:rsid w:val="555D1A90"/>
    <w:rsid w:val="566A4422"/>
    <w:rsid w:val="5A250854"/>
    <w:rsid w:val="5C0A0EF9"/>
    <w:rsid w:val="5D674F65"/>
    <w:rsid w:val="61CA4162"/>
    <w:rsid w:val="61DC5279"/>
    <w:rsid w:val="61F052E3"/>
    <w:rsid w:val="63456037"/>
    <w:rsid w:val="63E566EF"/>
    <w:rsid w:val="6A7B34C7"/>
    <w:rsid w:val="6C71207D"/>
    <w:rsid w:val="700A7278"/>
    <w:rsid w:val="719F712A"/>
    <w:rsid w:val="72D9018A"/>
    <w:rsid w:val="744D5DC6"/>
    <w:rsid w:val="74614E04"/>
    <w:rsid w:val="76B36C02"/>
    <w:rsid w:val="76CF0804"/>
    <w:rsid w:val="79514ADB"/>
    <w:rsid w:val="7F0F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autoRedefine/>
    <w:qFormat/>
    <w:uiPriority w:val="0"/>
    <w:pPr>
      <w:keepNext/>
      <w:keepLines/>
      <w:widowControl/>
      <w:suppressLineNumbers w:val="0"/>
      <w:spacing w:before="0" w:beforeAutospacing="0" w:after="0" w:afterAutospacing="0" w:line="256" w:lineRule="auto"/>
      <w:ind w:left="10" w:right="158" w:hanging="10"/>
      <w:jc w:val="center"/>
      <w:outlineLvl w:val="0"/>
    </w:pPr>
    <w:rPr>
      <w:rFonts w:hint="eastAsia" w:ascii="微软雅黑" w:hAnsi="微软雅黑" w:eastAsia="微软雅黑" w:cs="微软雅黑"/>
      <w:color w:val="000000"/>
      <w:kern w:val="2"/>
      <w:sz w:val="44"/>
      <w:szCs w:val="22"/>
      <w:lang w:val="en-US" w:eastAsia="zh-CN" w:bidi="ar"/>
    </w:rPr>
  </w:style>
  <w:style w:type="paragraph" w:styleId="4">
    <w:name w:val="heading 2"/>
    <w:basedOn w:val="1"/>
    <w:next w:val="1"/>
    <w:link w:val="20"/>
    <w:autoRedefine/>
    <w:semiHidden/>
    <w:unhideWhenUsed/>
    <w:qFormat/>
    <w:uiPriority w:val="0"/>
    <w:pPr>
      <w:keepNext/>
      <w:keepLines/>
      <w:widowControl/>
      <w:suppressLineNumbers w:val="0"/>
      <w:spacing w:before="0" w:beforeAutospacing="0" w:after="0" w:afterAutospacing="0" w:line="256" w:lineRule="auto"/>
      <w:ind w:left="687" w:right="0" w:hanging="10"/>
      <w:jc w:val="left"/>
      <w:outlineLvl w:val="1"/>
    </w:pPr>
    <w:rPr>
      <w:rFonts w:hint="eastAsia" w:ascii="微软雅黑" w:hAnsi="微软雅黑" w:eastAsia="微软雅黑" w:cs="微软雅黑"/>
      <w:color w:val="000000"/>
      <w:kern w:val="2"/>
      <w:sz w:val="32"/>
      <w:szCs w:val="22"/>
      <w:lang w:val="en-US" w:eastAsia="zh-CN" w:bidi="ar"/>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itle"/>
    <w:basedOn w:val="1"/>
    <w:qFormat/>
    <w:uiPriority w:val="0"/>
    <w:pPr>
      <w:spacing w:before="240" w:beforeLines="0" w:after="60" w:afterLines="0"/>
      <w:jc w:val="center"/>
      <w:outlineLvl w:val="0"/>
    </w:pPr>
    <w:rPr>
      <w:rFonts w:ascii="Arial" w:hAnsi="Arial" w:cs="Arial"/>
      <w:b/>
      <w:bCs/>
      <w:sz w:val="32"/>
      <w:szCs w:val="32"/>
    </w:rPr>
  </w:style>
  <w:style w:type="paragraph" w:styleId="5">
    <w:name w:val="Normal Indent"/>
    <w:basedOn w:val="1"/>
    <w:qFormat/>
    <w:uiPriority w:val="0"/>
    <w:pPr>
      <w:ind w:firstLine="420" w:firstLineChars="200"/>
    </w:pPr>
  </w:style>
  <w:style w:type="paragraph" w:styleId="6">
    <w:name w:val="Body Text"/>
    <w:basedOn w:val="1"/>
    <w:next w:val="7"/>
    <w:link w:val="17"/>
    <w:autoRedefine/>
    <w:qFormat/>
    <w:uiPriority w:val="0"/>
    <w:pPr>
      <w:spacing w:after="120"/>
    </w:pPr>
    <w:rPr>
      <w:rFonts w:ascii="Calibri" w:hAnsi="Calibri"/>
      <w:szCs w:val="22"/>
    </w:rPr>
  </w:style>
  <w:style w:type="paragraph" w:styleId="7">
    <w:name w:val="Message Header"/>
    <w:basedOn w:val="1"/>
    <w:link w:val="1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
    <w:name w:val="footer"/>
    <w:basedOn w:val="1"/>
    <w:link w:val="16"/>
    <w:autoRedefine/>
    <w:qFormat/>
    <w:uiPriority w:val="99"/>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Calibri"/>
      <w:kern w:val="0"/>
      <w:sz w:val="24"/>
      <w:szCs w:val="24"/>
      <w:lang w:val="en-US" w:eastAsia="zh-CN" w:bidi="ar"/>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customStyle="1" w:styleId="15">
    <w:name w:val="页眉 字符"/>
    <w:basedOn w:val="13"/>
    <w:link w:val="9"/>
    <w:autoRedefine/>
    <w:qFormat/>
    <w:uiPriority w:val="0"/>
    <w:rPr>
      <w:kern w:val="2"/>
      <w:sz w:val="18"/>
      <w:szCs w:val="18"/>
    </w:rPr>
  </w:style>
  <w:style w:type="character" w:customStyle="1" w:styleId="16">
    <w:name w:val="页脚 字符"/>
    <w:basedOn w:val="13"/>
    <w:link w:val="8"/>
    <w:qFormat/>
    <w:uiPriority w:val="99"/>
    <w:rPr>
      <w:kern w:val="2"/>
      <w:sz w:val="18"/>
      <w:szCs w:val="18"/>
    </w:rPr>
  </w:style>
  <w:style w:type="character" w:customStyle="1" w:styleId="17">
    <w:name w:val="正文文本 字符"/>
    <w:basedOn w:val="13"/>
    <w:link w:val="6"/>
    <w:autoRedefine/>
    <w:qFormat/>
    <w:uiPriority w:val="0"/>
    <w:rPr>
      <w:rFonts w:ascii="Calibri" w:hAnsi="Calibri"/>
      <w:kern w:val="2"/>
      <w:sz w:val="21"/>
      <w:szCs w:val="22"/>
    </w:rPr>
  </w:style>
  <w:style w:type="character" w:customStyle="1" w:styleId="18">
    <w:name w:val="信息标题 字符"/>
    <w:basedOn w:val="13"/>
    <w:link w:val="7"/>
    <w:autoRedefine/>
    <w:qFormat/>
    <w:uiPriority w:val="0"/>
    <w:rPr>
      <w:rFonts w:asciiTheme="majorHAnsi" w:hAnsiTheme="majorHAnsi" w:eastAsiaTheme="majorEastAsia" w:cstheme="majorBidi"/>
      <w:kern w:val="2"/>
      <w:sz w:val="24"/>
      <w:szCs w:val="24"/>
      <w:shd w:val="pct20" w:color="auto" w:fill="auto"/>
    </w:rPr>
  </w:style>
  <w:style w:type="character" w:customStyle="1" w:styleId="19">
    <w:name w:val="标题 1 字符"/>
    <w:basedOn w:val="13"/>
    <w:link w:val="3"/>
    <w:autoRedefine/>
    <w:qFormat/>
    <w:uiPriority w:val="0"/>
    <w:rPr>
      <w:rFonts w:hint="eastAsia" w:ascii="微软雅黑" w:hAnsi="微软雅黑" w:eastAsia="微软雅黑" w:cs="微软雅黑"/>
      <w:color w:val="000000"/>
      <w:sz w:val="44"/>
    </w:rPr>
  </w:style>
  <w:style w:type="character" w:customStyle="1" w:styleId="20">
    <w:name w:val="标题 2 字符"/>
    <w:basedOn w:val="13"/>
    <w:link w:val="4"/>
    <w:autoRedefine/>
    <w:qFormat/>
    <w:uiPriority w:val="0"/>
    <w:rPr>
      <w:rFonts w:hint="eastAsia" w:ascii="微软雅黑" w:hAnsi="微软雅黑" w:eastAsia="微软雅黑" w:cs="微软雅黑"/>
      <w:color w:val="000000"/>
      <w:sz w:val="32"/>
    </w:rPr>
  </w:style>
  <w:style w:type="paragraph" w:customStyle="1" w:styleId="21">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41B97-6E48-4D7F-8976-9A144D66356F}">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4</Pages>
  <Words>993</Words>
  <Characters>1008</Characters>
  <Lines>10</Lines>
  <Paragraphs>2</Paragraphs>
  <TotalTime>3</TotalTime>
  <ScaleCrop>false</ScaleCrop>
  <LinksUpToDate>false</LinksUpToDate>
  <CharactersWithSpaces>1148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2022-07-06T05:32:00Z</dcterms:created>
  <dc:creator>Administrator</dc:creator>
  <cp:lastModifiedBy>风来了</cp:lastModifiedBy>
  <cp:lastPrinted>2023-04-11T06:19:00Z</cp:lastPrinted>
  <dcterms:modified xsi:type="dcterms:W3CDTF">2024-03-22T03:11:21Z</dcterms:modified>
  <dc:title>信访事项处理意见书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0AE92248B8644FA9A56F236DCA950AE0</vt:lpwstr>
  </property>
</Properties>
</file>